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859"/>
        <w:gridCol w:w="77"/>
        <w:gridCol w:w="5717"/>
        <w:gridCol w:w="1775"/>
      </w:tblGrid>
      <w:tr w:rsidR="00D20F14" w:rsidRPr="00D20F14" w:rsidTr="00D20F14">
        <w:trPr>
          <w:gridAfter w:val="2"/>
          <w:wAfter w:w="7379" w:type="dxa"/>
        </w:trPr>
        <w:tc>
          <w:tcPr>
            <w:tcW w:w="300" w:type="dxa"/>
            <w:vAlign w:val="center"/>
            <w:hideMark/>
          </w:tcPr>
          <w:p w:rsidR="00D20F14" w:rsidRPr="00D20F14" w:rsidRDefault="00D20F14" w:rsidP="00D20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</w:p>
        </w:tc>
        <w:tc>
          <w:tcPr>
            <w:tcW w:w="6" w:type="dxa"/>
            <w:shd w:val="clear" w:color="auto" w:fill="auto"/>
            <w:vAlign w:val="center"/>
            <w:hideMark/>
          </w:tcPr>
          <w:p w:rsidR="00D20F14" w:rsidRPr="00D20F14" w:rsidRDefault="00D20F14" w:rsidP="00D20F14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434343"/>
                <w:spacing w:val="-5"/>
                <w:sz w:val="21"/>
                <w:szCs w:val="21"/>
                <w:lang w:eastAsia="es-ES"/>
              </w:rPr>
            </w:pPr>
            <w:r w:rsidRPr="00D20F14">
              <w:rPr>
                <w:rFonts w:ascii="Arial" w:eastAsia="Times New Roman" w:hAnsi="Arial" w:cs="Arial"/>
                <w:b/>
                <w:bCs/>
                <w:color w:val="434343"/>
                <w:spacing w:val="-5"/>
                <w:sz w:val="21"/>
                <w:szCs w:val="21"/>
                <w:lang w:eastAsia="es-ES"/>
              </w:rPr>
              <w:t>Cabarets</w:t>
            </w:r>
          </w:p>
        </w:tc>
        <w:tc>
          <w:tcPr>
            <w:tcW w:w="300" w:type="dxa"/>
            <w:vAlign w:val="center"/>
            <w:hideMark/>
          </w:tcPr>
          <w:p w:rsidR="00D20F14" w:rsidRPr="00D20F14" w:rsidRDefault="00D20F14" w:rsidP="00D20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</w:p>
        </w:tc>
      </w:tr>
      <w:tr w:rsidR="00D20F14" w:rsidRPr="00D20F14" w:rsidTr="00D20F14">
        <w:tc>
          <w:tcPr>
            <w:tcW w:w="0" w:type="auto"/>
            <w:gridSpan w:val="5"/>
            <w:vAlign w:val="center"/>
            <w:hideMark/>
          </w:tcPr>
          <w:p w:rsidR="00D20F14" w:rsidRPr="00D20F14" w:rsidRDefault="00D20F14" w:rsidP="00D20F14">
            <w:pPr>
              <w:spacing w:after="0" w:line="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es-ES"/>
              </w:rPr>
            </w:pPr>
          </w:p>
        </w:tc>
      </w:tr>
      <w:tr w:rsidR="00D20F14" w:rsidRPr="00D20F14" w:rsidTr="00D20F14">
        <w:tc>
          <w:tcPr>
            <w:tcW w:w="0" w:type="auto"/>
            <w:gridSpan w:val="3"/>
            <w:vAlign w:val="center"/>
            <w:hideMark/>
          </w:tcPr>
          <w:p w:rsidR="00D20F14" w:rsidRPr="00D20F14" w:rsidRDefault="00D20F14" w:rsidP="00D20F14">
            <w:pPr>
              <w:spacing w:after="0" w:line="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es-ES"/>
              </w:rPr>
            </w:pPr>
          </w:p>
        </w:tc>
        <w:tc>
          <w:tcPr>
            <w:tcW w:w="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tbl>
            <w:tblPr>
              <w:tblW w:w="5409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2606"/>
            </w:tblGrid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77A35754" wp14:editId="505A2488">
                        <wp:extent cx="638175" cy="638175"/>
                        <wp:effectExtent l="0" t="0" r="9525" b="9525"/>
                        <wp:docPr id="1" name="Imagen 1" descr="http://parisinfo.com/uploads/siti-data/PhotosEntites/Professionnel/img/308_v_gif">
                          <a:hlinkClick xmlns:a="http://schemas.openxmlformats.org/drawingml/2006/main" r:id="rId5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parisinfo.com/uploads/siti-data/PhotosEntites/Professionnel/img/308_v_gif">
                                  <a:hlinkClick r:id="rId5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"http://www.parisinfo.com/professionnels/308/crazy-horse-paris"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Crazy Horse Paris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2D38485A" wp14:editId="633C8174">
                        <wp:extent cx="142875" cy="152400"/>
                        <wp:effectExtent l="0" t="0" r="9525" b="0"/>
                        <wp:docPr id="2" name="Imagen 2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Champs-Elysées / Louvre (PARIS 08)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Vivez un moment unique de beauté et de sensualité dans ce haut lieu de la nuit...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"http://www.parisinfo.com/professionnels/308/crazy-horse-paris"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"http://www.parisinfo.com/professionnels/101115/happy-day-s"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Happy Day's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233F3A66" wp14:editId="4BB02D2D">
                        <wp:extent cx="142875" cy="152400"/>
                        <wp:effectExtent l="0" t="0" r="9525" b="0"/>
                        <wp:docPr id="3" name="Imagen 3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Notre-Dame – Ile-Saint-Louis | Haussmann - </w:t>
                  </w:r>
                  <w:bookmarkStart w:id="0" w:name="_GoBack"/>
                  <w:bookmarkEnd w:id="0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Grands boulevards (PARIS 02)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Des soirées remplies de souvenirs nostalgiques de la plus grande époque musicale...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"http://www.parisinfo.com/professionnels/101115/happy-day-s"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25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26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01605ACF" wp14:editId="68887A8F">
                        <wp:extent cx="447675" cy="638175"/>
                        <wp:effectExtent l="0" t="0" r="9525" b="9525"/>
                        <wp:docPr id="4" name="Imagen 4" descr="Le Double Fond">
                          <a:hlinkClick xmlns:a="http://schemas.openxmlformats.org/drawingml/2006/main" r:id="rId8" tooltip="&quot;Le Double Fond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Le Double Fond">
                                  <a:hlinkClick r:id="rId8" tooltip="&quot;Le Double Fond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"http://www.parisinfo.com/professionnels/5757/le-double-fond-le-cafe-theatre-de-la-magie"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Le Double Fond, le café-théâtre de la magie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56D2A51A" wp14:editId="6A14C3FD">
                        <wp:extent cx="142875" cy="152400"/>
                        <wp:effectExtent l="0" t="0" r="9525" b="0"/>
                        <wp:docPr id="5" name="Imagen 5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>Cafés Théâtres et Chansonniers</w: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Le Marais (PARIS 04)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Le Double Fond, le café-théâtre de la magie, situé en plein cœur du Marais, vous...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"http://www.parisinfo.com/professionnels/5757/le-double-fond-le-cafe-theatre-de-la-magie"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39AFB02E" wp14:editId="2406A470">
                        <wp:extent cx="638175" cy="638175"/>
                        <wp:effectExtent l="0" t="0" r="9525" b="9525"/>
                        <wp:docPr id="6" name="Imagen 6" descr="http://parisinfo.com/uploads/siti-data/PhotosEntites/Professionnel/img/303_v.jpg">
                          <a:hlinkClick xmlns:a="http://schemas.openxmlformats.org/drawingml/2006/main" r:id="rId10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parisinfo.com/uploads/siti-data/PhotosEntites/Professionnel/img/303_v.jpg">
                                  <a:hlinkClick r:id="rId10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"http://www.parisinfo.com/professionnels/303/lido-de-paris"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Lido de Paris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2DDF1A5B" wp14:editId="6302DB57">
                        <wp:extent cx="142875" cy="152400"/>
                        <wp:effectExtent l="0" t="0" r="9525" b="0"/>
                        <wp:docPr id="7" name="Imagen 7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7FA580FA" wp14:editId="0B51F800">
                        <wp:extent cx="190500" cy="190500"/>
                        <wp:effectExtent l="0" t="0" r="0" b="0"/>
                        <wp:docPr id="8" name="Imagen 8" descr="Tourism &amp; Handicap Certifica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Tourism &amp; Handicap Certifica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62A3D12B" wp14:editId="419C4F2A">
                        <wp:extent cx="295275" cy="285750"/>
                        <wp:effectExtent l="0" t="0" r="9525" b="0"/>
                        <wp:docPr id="9" name="Imagen 9" descr="Handicap ment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andicap ment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2495D15B" wp14:editId="228D5465">
                        <wp:extent cx="257175" cy="285750"/>
                        <wp:effectExtent l="0" t="0" r="9525" b="0"/>
                        <wp:docPr id="10" name="Imagen 10" descr="Handicap audi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andicap audi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22EB7358" wp14:editId="3DB4C9D7">
                        <wp:extent cx="219075" cy="285750"/>
                        <wp:effectExtent l="0" t="0" r="9525" b="0"/>
                        <wp:docPr id="11" name="Imagen 11" descr="Handicap mote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andicap moteu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Champs-Elysées / Louvre (PARIS 08)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Vivez une soirée extraordinaire au Lido de Paris, cabaret de légende situé sur la plus...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"http://www.parisinfo.com/professionnels/303/lido-de-paris"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27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28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46E47BF8" wp14:editId="4674A4EC">
                        <wp:extent cx="638175" cy="638175"/>
                        <wp:effectExtent l="0" t="0" r="9525" b="9525"/>
                        <wp:docPr id="12" name="Imagen 12" descr="http://parisinfo.com/uploads/siti-data/PhotosEntites/Professionnel/img/301_v.jpg">
                          <a:hlinkClick xmlns:a="http://schemas.openxmlformats.org/drawingml/2006/main" r:id="rId16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parisinfo.com/uploads/siti-data/PhotosEntites/Professionnel/img/301_v.jpg">
                                  <a:hlinkClick r:id="rId16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"http://www.parisinfo.com/professionnels/301/moulin-rouge-le-"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Moulin Rouge (Le)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03E7C4AF" wp14:editId="6D7123F8">
                        <wp:extent cx="142875" cy="152400"/>
                        <wp:effectExtent l="0" t="0" r="9525" b="0"/>
                        <wp:docPr id="13" name="Imagen 13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Montmartre / Pigalle / Trinité (PARIS 18)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Créé le 6 Octobre 1889, le Moulin Rouge ouvre ses portes sous la direction du tandem...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"http://www.parisinfo.com/professionnels/301/moulin-rouge-le-"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287DDC5A" wp14:editId="7F7B3AE3">
                        <wp:extent cx="638175" cy="638175"/>
                        <wp:effectExtent l="0" t="0" r="9525" b="9525"/>
                        <wp:docPr id="14" name="Imagen 14" descr="Village Russe">
                          <a:hlinkClick xmlns:a="http://schemas.openxmlformats.org/drawingml/2006/main" r:id="rId18" tooltip="&quot;Village Russ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Village Russe">
                                  <a:hlinkClick r:id="rId18" tooltip="&quot;Village Russ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"http://www.parisinfo.com/professionnels/101119/village-russe"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Village Russe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358F20A2" wp14:editId="4EE3BE98">
                        <wp:extent cx="142875" cy="152400"/>
                        <wp:effectExtent l="0" t="0" r="9525" b="0"/>
                        <wp:docPr id="15" name="Imagen 15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Place d’Italie – Tolbiac – Bibliothèque (PARIS 13)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Ouvert en 2011, le Village Russe est un nouveau lieux incontournable de la gastronomie et...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"http://www.parisinfo.com/professionnels/101119/village-russe"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29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0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"http://www.parisinfo.com/professionnels/100131/zebre-de-belleville-le-"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Zèbre de Belleville (Le)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70FD6338" wp14:editId="43D43DF3">
                        <wp:extent cx="142875" cy="152400"/>
                        <wp:effectExtent l="0" t="0" r="9525" b="0"/>
                        <wp:docPr id="16" name="Imagen 16" descr="http://www.parisinfo.com/images/logo_adher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parisinfo.com/images/logo_adher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40596E9E" wp14:editId="41F566FC">
                        <wp:extent cx="190500" cy="190500"/>
                        <wp:effectExtent l="0" t="0" r="0" b="0"/>
                        <wp:docPr id="17" name="Imagen 17" descr="Tourism &amp; Handicap Certifica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Tourism &amp; Handicap Certifica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7E7CA53D" wp14:editId="0EDC113F">
                        <wp:extent cx="295275" cy="285750"/>
                        <wp:effectExtent l="0" t="0" r="9525" b="0"/>
                        <wp:docPr id="18" name="Imagen 18" descr="Handicap ment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andicap ment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noProof/>
                      <w:color w:val="434343"/>
                      <w:sz w:val="21"/>
                      <w:szCs w:val="21"/>
                      <w:lang w:eastAsia="es-ES"/>
                    </w:rPr>
                    <w:drawing>
                      <wp:inline distT="0" distB="0" distL="0" distR="0" wp14:anchorId="2B8E4992" wp14:editId="0CA93BE9">
                        <wp:extent cx="219075" cy="285750"/>
                        <wp:effectExtent l="0" t="0" r="9525" b="0"/>
                        <wp:docPr id="19" name="Imagen 19" descr="Handicap mote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andicap moteu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République / Bastille (PARIS 11)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Dans le plus petit cabaret d'Europe, les artistes sont toujours présents, la...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"http://www.parisinfo.com/professionnels/100131/zebre-de-belleville-le-"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"http://www.parisinfo.com/professionnels/100939/ane-qui-rit-l-anciennement-l-ane-rouge"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Ane qui Rit (L') - anciennement l'Ane Rouge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Montmartre / Pigalle / Trinité (PARIS 17)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"http://www.parisinfo.com/professionnels/100939/ane-qui-rit-l-anciennement-l-ane-rouge"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1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2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"http://www.parisinfo.com/professionnels/5751/au-bec-fin"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Au Bec Fin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>Marais / Les Halles | Opéra / Grands boulevards | Champs-</w: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lastRenderedPageBreak/>
                    <w:t xml:space="preserve">Elysées / Louvre (PARIS 01)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"http://www.parisinfo.com/professionnels/5751/au-bec-fin"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lastRenderedPageBreak/>
                    <w:drawing>
                      <wp:inline distT="0" distB="0" distL="0" distR="0" wp14:anchorId="61EC75B2" wp14:editId="476C0D1F">
                        <wp:extent cx="638175" cy="638175"/>
                        <wp:effectExtent l="0" t="0" r="9525" b="9525"/>
                        <wp:docPr id="20" name="Imagen 20" descr="Belle Epoque">
                          <a:hlinkClick xmlns:a="http://schemas.openxmlformats.org/drawingml/2006/main" r:id="rId20" tooltip="&quot;Belle Epoqu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Belle Epoque">
                                  <a:hlinkClick r:id="rId20" tooltip="&quot;Belle Epoqu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lastRenderedPageBreak/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"http://www.parisinfo.com/professionnels/302/belle-epoque-paris-la-"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BELLE EPOQUE PARIS (LA)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Opéra / Grands boulevards (PARIS 02)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instrText xml:space="preserve"> HYPERLINK "http://www.parisinfo.com/professionnels/302/belle-epoque-paris-la-"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val="fr-FR" w:eastAsia="es-ES"/>
                    </w:rPr>
                    <w:t>+ Infos</w: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lastRenderedPageBreak/>
                    <w:pict>
                      <v:rect id="_x0000_i1033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4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"http://www.parisinfo.com/professionnels/6701/capricorne"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CAPRICORNE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Marais / Les Halles | Opéra/ Grands boulevards | Champs-Elysées / Musée du Louvre (PARIS 01)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"http://www.parisinfo.com/professionnels/6701/capricorne"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1E61B52F" wp14:editId="25708FE3">
                        <wp:extent cx="638175" cy="638175"/>
                        <wp:effectExtent l="0" t="0" r="9525" b="9525"/>
                        <wp:docPr id="21" name="Imagen 21" descr="Brasil Tropical">
                          <a:hlinkClick xmlns:a="http://schemas.openxmlformats.org/drawingml/2006/main" r:id="rId22" tooltip="&quot;Brasil Tropical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Brasil Tropical">
                                  <a:hlinkClick r:id="rId22" tooltip="&quot;Brasil Tropical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"http://www.parisinfo.com/professionnels/306/carre-montparnasse-brasil-tropical-"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 xml:space="preserve">CARRE MONTPARNASSE / Brasil Tropical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Montparnasse (PARIS 15)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"http://www.parisinfo.com/professionnels/306/carre-montparnasse-brasil-tropical-"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5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6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"http://www.parisinfo.com/professionnels/305/carrousel-de-paris"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CARROUSEL DE PARIS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Opéra/ Grands boulevards | Montmartre / Pigalle / Trinité (PARIS 09)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"http://www.parisinfo.com/professionnels/305/carrousel-de-paris"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"http://www.parisinfo.com/professionnels/4201/caveau-de-la-huchette-"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 xml:space="preserve">CAVEAU DE LA HUCHETTE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Notre-Dame / Quartier Latin (PARIS 05)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"http://www.parisinfo.com/professionnels/4201/caveau-de-la-huchette-"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7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8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"http://www.parisinfo.com/professionnels/7341/caveau-des-oubliettes-guillotine"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CAVEAU DES OUBLIETTES / GUILLOTINE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Notre-Dame / Quartier Latin (PARIS 05)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"http://www.parisinfo.com/professionnels/7341/caveau-des-oubliettes-guillotine"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"http://www.parisinfo.com/professionnels/3962/cesar-palace"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César Palace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Tour Eiffel / Trocadéro (PARIS 15)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instrText xml:space="preserve"> HYPERLINK "http://www.parisinfo.com/professionnels/3962/cesar-palace"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val="fr-FR" w:eastAsia="es-ES"/>
                    </w:rPr>
                    <w:t>+ Infos</w: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39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0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"http://www.parisinfo.com/professionnels/309/chez-ma-cousine"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Chez Ma Cousine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Montmartre / Pigalle / Trinité (PARIS 18)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"http://www.parisinfo.com/professionnels/309/chez-ma-cousine"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"http://www.parisinfo.com/professionnels/100438/chez-moune"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Chez Moune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Barbès – Pigalle (PARIS 09)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"http://www.parisinfo.com/professionnels/100438/chez-moune"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1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2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79976437" wp14:editId="3FEC8C57">
                        <wp:extent cx="638175" cy="638175"/>
                        <wp:effectExtent l="0" t="0" r="9525" b="9525"/>
                        <wp:docPr id="22" name="Imagen 22" descr="joce">
                          <a:hlinkClick xmlns:a="http://schemas.openxmlformats.org/drawingml/2006/main" r:id="rId24" tooltip="joce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joce">
                                  <a:hlinkClick r:id="rId24" tooltip="joce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"http://www.parisinfo.com/professionnels/100040/compagnie-joce-les-croisieres-spectacles-de-paris"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Compagnie Joce - Les croisières spectacles de Paris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Bercy / Tolbiac / Bois de Vincennes (PARIS 13)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"http://www.parisinfo.com/professionnels/100040/compagnie-joce-les-croisieres-spectacles-de-paris"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"http://www.parisinfo.com/professionnels/341/don-camillo-le-"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 xml:space="preserve">Don Camillo </w:t>
                  </w:r>
                  <w:proofErr w:type="gramStart"/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( Le</w:t>
                  </w:r>
                  <w:proofErr w:type="gramEnd"/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 xml:space="preserve"> 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Saint-Germain-des-Prés / Musée d'Orsay / Montparnasse | Tour Eiffel / Trocadéro (PARIS 07)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26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3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4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"http://www.parisinfo.com/professionnels/1602/exotique-l-"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EXOTIQUE (L')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Ile-de-France (CLICHY)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27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"http://www.parisinfo.com/professionnels/6702/frequence-cafe"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FREQUENCE CAFE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Opéra/ Grands boulevards | Montmartre / Pigalle / Trinité (PARIS 09)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28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5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6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en-US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en-US" w:eastAsia="es-ES"/>
                    </w:rPr>
                    <w:instrText xml:space="preserve"> HYPERLINK "http://www.parisinfo.com/professionnels/7681/hustler-club-le-larry-flint"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en-US" w:eastAsia="es-ES"/>
                    </w:rPr>
                    <w:t xml:space="preserve">HUSTLER CLUB (LE) /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en-US" w:eastAsia="es-ES"/>
                    </w:rPr>
                    <w:lastRenderedPageBreak/>
                    <w:t>LARRY FLINT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en-US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en-US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en-US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Champs-Elysées / Musée du Louvre (PARIS 08)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"http://www.parisinfo.com/professionnels/7681/hustler-club-le-larry-flint"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lastRenderedPageBreak/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"http://www.parisinfo.com/professionnels/5762/lapin-agile-au-"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LAPIN AGILE (AU)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Cafés Théâtres et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lastRenderedPageBreak/>
                    <w:t xml:space="preserve">Chansonniers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Montmartre / Pigalle / Trinité (PARIS 18)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hyperlink r:id="rId29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val="fr-FR" w:eastAsia="es-ES"/>
                      </w:rPr>
                      <w:t>+ Infos</w:t>
                    </w:r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lastRenderedPageBreak/>
                    <w:pict>
                      <v:rect id="_x0000_i1047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8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</w:pPr>
                  <w:hyperlink r:id="rId30" w:history="1">
                    <w:r w:rsidRPr="00D20F14">
                      <w:rPr>
                        <w:rFonts w:ascii="Arial" w:eastAsia="Times New Roman" w:hAnsi="Arial" w:cs="Arial"/>
                        <w:b/>
                        <w:bCs/>
                        <w:color w:val="365A74"/>
                        <w:sz w:val="21"/>
                        <w:szCs w:val="21"/>
                        <w:lang w:eastAsia="es-ES"/>
                      </w:rPr>
                      <w:t>Madame Arthur</w:t>
                    </w:r>
                  </w:hyperlink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proofErr w:type="spellStart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>Montmartre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 /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>Pigalle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 /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>Trinité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 (PARIS 18)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31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76C3FCA6" wp14:editId="57C061DE">
                        <wp:extent cx="638175" cy="638175"/>
                        <wp:effectExtent l="0" t="0" r="9525" b="9525"/>
                        <wp:docPr id="23" name="Imagen 23" descr="METAMORPHOSIS">
                          <a:hlinkClick xmlns:a="http://schemas.openxmlformats.org/drawingml/2006/main" r:id="rId32" tooltip="METAMORPHOSIS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METAMORPHOSIS">
                                  <a:hlinkClick r:id="rId32" tooltip="METAMORPHOSIS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"http://www.parisinfo.com/professionnels/4942/metamorphosis"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Métamorphosis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Lieux insolites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Notre-Dame / Quartier Latin (PARIS)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34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49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0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"http://www.parisinfo.com/professionnels/345/michou"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MICHOU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Montmartre / Pigalle / Trinité (PARIS 18)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35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1488BD0E" wp14:editId="5CC97902">
                        <wp:extent cx="638175" cy="638175"/>
                        <wp:effectExtent l="0" t="0" r="9525" b="9525"/>
                        <wp:docPr id="24" name="Imagen 24" descr="http://parisinfo.com/uploads/siti-data/PhotosEntites/Professionnel/img/8501_v.jpg">
                          <a:hlinkClick xmlns:a="http://schemas.openxmlformats.org/drawingml/2006/main" r:id="rId36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://parisinfo.com/uploads/siti-data/PhotosEntites/Professionnel/img/8501_v.jpg">
                                  <a:hlinkClick r:id="rId36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"http://www.parisinfo.com/professionnels/8501/nouvelle-eve-la-"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NOUVELLE EVE (LA)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Montmartre / Pigalle / Trinité | Opéra / Grands boulevards (PARIS 09)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38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1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2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noProof/>
                      <w:color w:val="365A74"/>
                      <w:sz w:val="18"/>
                      <w:szCs w:val="18"/>
                      <w:lang w:eastAsia="es-ES"/>
                    </w:rPr>
                    <w:drawing>
                      <wp:inline distT="0" distB="0" distL="0" distR="0" wp14:anchorId="3B716467" wp14:editId="0825A5B1">
                        <wp:extent cx="638175" cy="638175"/>
                        <wp:effectExtent l="0" t="0" r="9525" b="9525"/>
                        <wp:docPr id="25" name="Imagen 25" descr="http://parisinfo.com/uploads/siti-data/PhotosEntites/Professionnel/img/304_v.jpg">
                          <a:hlinkClick xmlns:a="http://schemas.openxmlformats.org/drawingml/2006/main" r:id="rId39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parisinfo.com/uploads/siti-data/PhotosEntites/Professionnel/img/304_v.jpg">
                                  <a:hlinkClick r:id="rId39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"http://www.parisinfo.com/professionnels/304/paradis-latin"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Paradis Latin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Notre-Dame / Quartier Latin (PARIS 05)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41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"http://www.parisinfo.com/professionnels/9922/pau-brasil"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Pau Brasil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La Villette | La Chapelle – Marché aux Puces (PARIS 17)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42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3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4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"http://www.parisinfo.com/professionnels/6722/penitencier-le-"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>Pénitencier (Le)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Saint-Germain-des-Prés / Musée d'Orsay / Montparnasse (PARIS 06)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43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instrText xml:space="preserve"> HYPERLINK "http://www.parisinfo.com/professionnels/6221/pink-paradise-" </w:instrTex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365A74"/>
                      <w:sz w:val="21"/>
                      <w:szCs w:val="21"/>
                      <w:lang w:val="fr-FR" w:eastAsia="es-ES"/>
                    </w:rPr>
                    <w:t xml:space="preserve">PINK PARADISE </w:t>
                  </w: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fldChar w:fldCharType="end"/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Champs-Elysées / Louvre (PARIS 08)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"http://www.parisinfo.com/professionnels/6221/pink-paradise-"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5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6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</w:pPr>
                  <w:hyperlink r:id="rId44" w:history="1">
                    <w:r w:rsidRPr="00D20F14">
                      <w:rPr>
                        <w:rFonts w:ascii="Arial" w:eastAsia="Times New Roman" w:hAnsi="Arial" w:cs="Arial"/>
                        <w:b/>
                        <w:bCs/>
                        <w:color w:val="365A74"/>
                        <w:sz w:val="21"/>
                        <w:szCs w:val="21"/>
                        <w:lang w:eastAsia="es-ES"/>
                      </w:rPr>
                      <w:t>STRINGFELLOWS</w:t>
                    </w:r>
                  </w:hyperlink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proofErr w:type="spellStart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>Montmartre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 /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>Pigalle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 /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>Trinité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 (PARIS 17)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45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  <w:tc>
                <w:tcPr>
                  <w:tcW w:w="2409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en-US" w:eastAsia="es-ES"/>
                    </w:rPr>
                  </w:pPr>
                  <w:hyperlink r:id="rId46" w:history="1">
                    <w:r w:rsidRPr="00D20F14">
                      <w:rPr>
                        <w:rFonts w:ascii="Arial" w:eastAsia="Times New Roman" w:hAnsi="Arial" w:cs="Arial"/>
                        <w:b/>
                        <w:bCs/>
                        <w:color w:val="365A74"/>
                        <w:sz w:val="21"/>
                        <w:szCs w:val="21"/>
                        <w:lang w:val="en-US" w:eastAsia="es-ES"/>
                      </w:rPr>
                      <w:t>Strip - Tease World Show</w:t>
                    </w:r>
                  </w:hyperlink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en-US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en-US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en-US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t xml:space="preserve">PARIS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hyperlink r:id="rId47" w:history="1"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 xml:space="preserve">+ </w:t>
                    </w:r>
                    <w:proofErr w:type="spellStart"/>
                    <w:r w:rsidRPr="00D20F14">
                      <w:rPr>
                        <w:rFonts w:ascii="Arial" w:eastAsia="Times New Roman" w:hAnsi="Arial" w:cs="Arial"/>
                        <w:color w:val="365A74"/>
                        <w:sz w:val="18"/>
                        <w:szCs w:val="18"/>
                        <w:lang w:eastAsia="es-ES"/>
                      </w:rPr>
                      <w:t>Infos</w:t>
                    </w:r>
                    <w:proofErr w:type="spellEnd"/>
                  </w:hyperlink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7" style="width:0;height:.75pt" o:hralign="center" o:hrstd="t" o:hrnoshade="t" o:hr="t" fillcolor="red" stroked="f"/>
                    </w:pict>
                  </w:r>
                </w:p>
              </w:tc>
              <w:tc>
                <w:tcPr>
                  <w:tcW w:w="2409" w:type="pct"/>
                  <w:vAlign w:val="center"/>
                  <w:hideMark/>
                </w:tcPr>
                <w:p w:rsidR="00D20F14" w:rsidRPr="00D20F14" w:rsidRDefault="00D20F14" w:rsidP="00D20F14">
                  <w:pPr>
                    <w:spacing w:before="105" w:after="105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pict>
                      <v:rect id="_x0000_i1058" style="width:0;height:.75pt" o:hralign="center" o:hrstd="t" o:hrnoshade="t" o:hr="t" fillcolor="red" stroked="f"/>
                    </w:pict>
                  </w:r>
                </w:p>
              </w:tc>
            </w:tr>
            <w:tr w:rsidR="00D20F14" w:rsidRPr="00D20F14" w:rsidTr="00D20F14">
              <w:trPr>
                <w:jc w:val="center"/>
              </w:trPr>
              <w:tc>
                <w:tcPr>
                  <w:tcW w:w="2591" w:type="pct"/>
                  <w:tcBorders>
                    <w:right w:val="single" w:sz="6" w:space="0" w:color="auto"/>
                  </w:tcBorders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</w:pPr>
                  <w:hyperlink r:id="rId48" w:history="1">
                    <w:r w:rsidRPr="00D20F14">
                      <w:rPr>
                        <w:rFonts w:ascii="Arial" w:eastAsia="Times New Roman" w:hAnsi="Arial" w:cs="Arial"/>
                        <w:b/>
                        <w:bCs/>
                        <w:color w:val="365A74"/>
                        <w:sz w:val="21"/>
                        <w:szCs w:val="21"/>
                        <w:lang w:val="fr-FR" w:eastAsia="es-ES"/>
                      </w:rPr>
                      <w:t>VILLA D'ESTE</w:t>
                    </w:r>
                  </w:hyperlink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21"/>
                      <w:szCs w:val="21"/>
                      <w:lang w:val="fr-FR" w:eastAsia="es-ES"/>
                    </w:rPr>
                    <w:t xml:space="preserve">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b/>
                      <w:bCs/>
                      <w:color w:val="434343"/>
                      <w:sz w:val="18"/>
                      <w:szCs w:val="18"/>
                      <w:lang w:val="fr-FR" w:eastAsia="es-ES"/>
                    </w:rPr>
                    <w:t xml:space="preserve">Cabarets /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val="fr-FR" w:eastAsia="es-ES"/>
                    </w:rPr>
                    <w:t xml:space="preserve">Champs-Elysées / Musée du Louvre (PARIS 08) </w:t>
                  </w:r>
                </w:p>
                <w:p w:rsidR="00D20F14" w:rsidRPr="00D20F14" w:rsidRDefault="00D20F14" w:rsidP="00D20F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</w:pP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begin"/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instrText xml:space="preserve"> HYPERLINK "http://www.parisinfo.com/professionnels/6723/villa-d-este" </w:instrText>
                  </w:r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separate"/>
                  </w:r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 xml:space="preserve">+ </w:t>
                  </w:r>
                  <w:proofErr w:type="spellStart"/>
                  <w:r w:rsidRPr="00D20F14">
                    <w:rPr>
                      <w:rFonts w:ascii="Arial" w:eastAsia="Times New Roman" w:hAnsi="Arial" w:cs="Arial"/>
                      <w:color w:val="365A74"/>
                      <w:sz w:val="18"/>
                      <w:szCs w:val="18"/>
                      <w:lang w:eastAsia="es-ES"/>
                    </w:rPr>
                    <w:t>Infos</w:t>
                  </w:r>
                  <w:proofErr w:type="spellEnd"/>
                  <w:r w:rsidRPr="00D20F14">
                    <w:rPr>
                      <w:rFonts w:ascii="Arial" w:eastAsia="Times New Roman" w:hAnsi="Arial" w:cs="Arial"/>
                      <w:color w:val="434343"/>
                      <w:sz w:val="18"/>
                      <w:szCs w:val="18"/>
                      <w:lang w:eastAsia="es-ES"/>
                    </w:rPr>
                    <w:fldChar w:fldCharType="end"/>
                  </w:r>
                </w:p>
              </w:tc>
              <w:tc>
                <w:tcPr>
                  <w:tcW w:w="2409" w:type="pct"/>
                  <w:hideMark/>
                </w:tcPr>
                <w:p w:rsidR="00D20F14" w:rsidRPr="00D20F14" w:rsidRDefault="00D20F14" w:rsidP="00D20F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D20F14" w:rsidRPr="00D20F14" w:rsidRDefault="00D20F14" w:rsidP="00D20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D20F14" w:rsidRPr="00D20F14" w:rsidRDefault="00D20F14" w:rsidP="00D20F14">
            <w:pPr>
              <w:spacing w:after="0" w:line="0" w:lineRule="auto"/>
              <w:jc w:val="center"/>
              <w:rPr>
                <w:rFonts w:ascii="Arial" w:eastAsia="Times New Roman" w:hAnsi="Arial" w:cs="Arial"/>
                <w:sz w:val="2"/>
                <w:szCs w:val="2"/>
                <w:lang w:eastAsia="es-ES"/>
              </w:rPr>
            </w:pPr>
          </w:p>
        </w:tc>
      </w:tr>
    </w:tbl>
    <w:p w:rsidR="00ED3474" w:rsidRDefault="00D20F14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14"/>
    <w:rsid w:val="00831BB5"/>
    <w:rsid w:val="00B0422B"/>
    <w:rsid w:val="00D2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0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0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0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0F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1348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2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9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0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301750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85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7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49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31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387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4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617787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01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246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8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660742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1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454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9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20108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755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585448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5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41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697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68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97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294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5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98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611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865701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6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29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3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59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637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54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3169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69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904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4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1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226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77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07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845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8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2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5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678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69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91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64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247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600750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66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25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70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82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5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740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67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13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167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44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36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454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84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927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960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750634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04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19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0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0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959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25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40233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1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847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13625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92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19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77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26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223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69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919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60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44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44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2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73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32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9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gif"/><Relationship Id="rId18" Type="http://schemas.openxmlformats.org/officeDocument/2006/relationships/hyperlink" Target="http://www.parisinfo.com/professionnels/101119/village-russe" TargetMode="External"/><Relationship Id="rId26" Type="http://schemas.openxmlformats.org/officeDocument/2006/relationships/hyperlink" Target="http://www.parisinfo.com/professionnels/341/don-camillo-le-" TargetMode="External"/><Relationship Id="rId39" Type="http://schemas.openxmlformats.org/officeDocument/2006/relationships/hyperlink" Target="http://www.parisinfo.com/professionnels/304/paradis-latin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hyperlink" Target="http://www.parisinfo.com/professionnels/4942/metamorphosis" TargetMode="External"/><Relationship Id="rId42" Type="http://schemas.openxmlformats.org/officeDocument/2006/relationships/hyperlink" Target="http://www.parisinfo.com/professionnels/9922/pau-brasil" TargetMode="External"/><Relationship Id="rId47" Type="http://schemas.openxmlformats.org/officeDocument/2006/relationships/hyperlink" Target="http://www.parisinfo.com/professionnels/100141/strip-tease-world-show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33" Type="http://schemas.openxmlformats.org/officeDocument/2006/relationships/image" Target="media/image14.jpeg"/><Relationship Id="rId38" Type="http://schemas.openxmlformats.org/officeDocument/2006/relationships/hyperlink" Target="http://www.parisinfo.com/professionnels/8501/nouvelle-eve-la-" TargetMode="External"/><Relationship Id="rId46" Type="http://schemas.openxmlformats.org/officeDocument/2006/relationships/hyperlink" Target="http://www.parisinfo.com/professionnels/100141/strip-tease-world-show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arisinfo.com/professionnels/301/moulin-rouge-le-" TargetMode="External"/><Relationship Id="rId20" Type="http://schemas.openxmlformats.org/officeDocument/2006/relationships/hyperlink" Target="http://www.parisinfo.com/professionnels/302/belle-epoque-paris-la-" TargetMode="External"/><Relationship Id="rId29" Type="http://schemas.openxmlformats.org/officeDocument/2006/relationships/hyperlink" Target="http://www.parisinfo.com/professionnels/5762/lapin-agile-au-" TargetMode="External"/><Relationship Id="rId41" Type="http://schemas.openxmlformats.org/officeDocument/2006/relationships/hyperlink" Target="http://www.parisinfo.com/professionnels/304/paradis-latin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4.jpeg"/><Relationship Id="rId24" Type="http://schemas.openxmlformats.org/officeDocument/2006/relationships/hyperlink" Target="http://www.parisinfo.com/professionnels/100040/compagnie-joce-les-croisieres-spectacles-de-paris" TargetMode="External"/><Relationship Id="rId32" Type="http://schemas.openxmlformats.org/officeDocument/2006/relationships/hyperlink" Target="http://www.parisinfo.com/professionnels/4942/metamorphosis" TargetMode="External"/><Relationship Id="rId37" Type="http://schemas.openxmlformats.org/officeDocument/2006/relationships/image" Target="media/image15.jpeg"/><Relationship Id="rId40" Type="http://schemas.openxmlformats.org/officeDocument/2006/relationships/image" Target="media/image16.jpeg"/><Relationship Id="rId45" Type="http://schemas.openxmlformats.org/officeDocument/2006/relationships/hyperlink" Target="http://www.parisinfo.com/professionnels/6641/stringfellows" TargetMode="External"/><Relationship Id="rId5" Type="http://schemas.openxmlformats.org/officeDocument/2006/relationships/hyperlink" Target="http://www.parisinfo.com/professionnels/308/crazy-horse-paris" TargetMode="External"/><Relationship Id="rId15" Type="http://schemas.openxmlformats.org/officeDocument/2006/relationships/image" Target="media/image8.gif"/><Relationship Id="rId23" Type="http://schemas.openxmlformats.org/officeDocument/2006/relationships/image" Target="media/image12.jpeg"/><Relationship Id="rId28" Type="http://schemas.openxmlformats.org/officeDocument/2006/relationships/hyperlink" Target="http://www.parisinfo.com/professionnels/6702/frequence-cafe" TargetMode="External"/><Relationship Id="rId36" Type="http://schemas.openxmlformats.org/officeDocument/2006/relationships/hyperlink" Target="http://www.parisinfo.com/professionnels/8501/nouvelle-eve-la-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parisinfo.com/professionnels/303/lido-de-paris" TargetMode="External"/><Relationship Id="rId19" Type="http://schemas.openxmlformats.org/officeDocument/2006/relationships/image" Target="media/image10.jpeg"/><Relationship Id="rId31" Type="http://schemas.openxmlformats.org/officeDocument/2006/relationships/hyperlink" Target="http://www.parisinfo.com/professionnels/3963/madame-arthur" TargetMode="External"/><Relationship Id="rId44" Type="http://schemas.openxmlformats.org/officeDocument/2006/relationships/hyperlink" Target="http://www.parisinfo.com/professionnels/6641/stringfellow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gif"/><Relationship Id="rId22" Type="http://schemas.openxmlformats.org/officeDocument/2006/relationships/hyperlink" Target="http://www.parisinfo.com/professionnels/306/carre-montparnasse-brasil-tropical-" TargetMode="External"/><Relationship Id="rId27" Type="http://schemas.openxmlformats.org/officeDocument/2006/relationships/hyperlink" Target="http://www.parisinfo.com/professionnels/1602/exotique-l-" TargetMode="External"/><Relationship Id="rId30" Type="http://schemas.openxmlformats.org/officeDocument/2006/relationships/hyperlink" Target="http://www.parisinfo.com/professionnels/3963/madame-arthur" TargetMode="External"/><Relationship Id="rId35" Type="http://schemas.openxmlformats.org/officeDocument/2006/relationships/hyperlink" Target="http://www.parisinfo.com/professionnels/345/michou" TargetMode="External"/><Relationship Id="rId43" Type="http://schemas.openxmlformats.org/officeDocument/2006/relationships/hyperlink" Target="http://www.parisinfo.com/professionnels/6722/penitencier-le-" TargetMode="External"/><Relationship Id="rId48" Type="http://schemas.openxmlformats.org/officeDocument/2006/relationships/hyperlink" Target="http://www.parisinfo.com/professionnels/6723/villa-d-este" TargetMode="External"/><Relationship Id="rId8" Type="http://schemas.openxmlformats.org/officeDocument/2006/relationships/hyperlink" Target="http://www.parisinfo.com/professionnels/5757/le-double-fond-le-cafe-theatre-de-la-magi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1464</Words>
  <Characters>8057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2011-07-24T20:45:00Z</dcterms:created>
  <dcterms:modified xsi:type="dcterms:W3CDTF">2011-07-24T20:47:00Z</dcterms:modified>
</cp:coreProperties>
</file>